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1EF2" w14:textId="370D148E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MODEL D’OFERTA </w:t>
      </w:r>
      <w:r w:rsidR="002B50E3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>TÈCNICA</w:t>
      </w:r>
    </w:p>
    <w:p w14:paraId="6E7EF8D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81D979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6E2660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424DCD6E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DCED0AC" w14:textId="7E532FBF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E2660">
        <w:rPr>
          <w:rFonts w:ascii="Arial" w:hAnsi="Arial" w:cs="Arial"/>
          <w:b/>
          <w:sz w:val="20"/>
          <w:szCs w:val="20"/>
        </w:rPr>
        <w:t xml:space="preserve">PROPOSICIÓ </w:t>
      </w:r>
      <w:r w:rsidR="002B50E3">
        <w:rPr>
          <w:rFonts w:ascii="Arial" w:hAnsi="Arial" w:cs="Arial"/>
          <w:b/>
          <w:sz w:val="20"/>
          <w:szCs w:val="20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</w:rPr>
        <w:t>TÈCNICA</w:t>
      </w:r>
    </w:p>
    <w:p w14:paraId="42283CE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CB59C1A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E2660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7E3242AB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B2A8086" w14:textId="00F43718" w:rsidR="002B50E3" w:rsidRPr="00625FF4" w:rsidRDefault="002B50E3" w:rsidP="00E70A64">
      <w:pPr>
        <w:rPr>
          <w:rFonts w:ascii="Arial" w:hAnsi="Arial" w:cs="Arial"/>
          <w:b/>
          <w:bCs/>
          <w:sz w:val="20"/>
          <w:szCs w:val="20"/>
        </w:rPr>
      </w:pPr>
      <w:r w:rsidRPr="00625FF4">
        <w:rPr>
          <w:rFonts w:ascii="Arial" w:hAnsi="Arial" w:cs="Arial"/>
          <w:b/>
          <w:bCs/>
          <w:sz w:val="20"/>
          <w:szCs w:val="20"/>
        </w:rPr>
        <w:t>PROPOSTA ECONÒMICA</w:t>
      </w:r>
    </w:p>
    <w:p w14:paraId="73BD69A8" w14:textId="77777777" w:rsidR="00625FF4" w:rsidRPr="00625FF4" w:rsidRDefault="00625FF4" w:rsidP="00625F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25FF4">
        <w:rPr>
          <w:rFonts w:ascii="Arial" w:hAnsi="Arial" w:cs="Arial"/>
          <w:sz w:val="20"/>
          <w:szCs w:val="20"/>
        </w:rPr>
        <w:t xml:space="preserve">El licitador presentarà oferta respecte el preu unitari màxim per al servei de manteniment del material d’esquí, d’acord amb el següent model: </w:t>
      </w:r>
    </w:p>
    <w:p w14:paraId="448B3E27" w14:textId="77777777" w:rsidR="00625FF4" w:rsidRPr="00625FF4" w:rsidRDefault="00625FF4" w:rsidP="00625F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3"/>
        <w:gridCol w:w="1570"/>
        <w:gridCol w:w="1444"/>
        <w:gridCol w:w="1224"/>
        <w:gridCol w:w="1578"/>
      </w:tblGrid>
      <w:tr w:rsidR="00625FF4" w:rsidRPr="00625FF4" w14:paraId="3BBCF701" w14:textId="77777777" w:rsidTr="00DC0189">
        <w:trPr>
          <w:trHeight w:val="804"/>
          <w:jc w:val="center"/>
        </w:trPr>
        <w:tc>
          <w:tcPr>
            <w:tcW w:w="2683" w:type="dxa"/>
            <w:shd w:val="clear" w:color="auto" w:fill="BFBFBF" w:themeFill="background1" w:themeFillShade="BF"/>
            <w:vAlign w:val="center"/>
            <w:hideMark/>
          </w:tcPr>
          <w:p w14:paraId="2CDC3C34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Lot:</w:t>
            </w:r>
            <w:r w:rsidRPr="00625FF4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es-ES"/>
              </w:rPr>
              <w:t xml:space="preserve">       </w:t>
            </w: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1570" w:type="dxa"/>
            <w:shd w:val="clear" w:color="auto" w:fill="BFBFBF" w:themeFill="background1" w:themeFillShade="BF"/>
            <w:vAlign w:val="center"/>
          </w:tcPr>
          <w:p w14:paraId="17FE6F29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Preu unitari màxim</w:t>
            </w:r>
          </w:p>
          <w:p w14:paraId="16FB2A53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(abans IVA)</w:t>
            </w:r>
          </w:p>
        </w:tc>
        <w:tc>
          <w:tcPr>
            <w:tcW w:w="1444" w:type="dxa"/>
            <w:shd w:val="clear" w:color="auto" w:fill="BFBFBF" w:themeFill="background1" w:themeFillShade="BF"/>
            <w:vAlign w:val="center"/>
            <w:hideMark/>
          </w:tcPr>
          <w:p w14:paraId="3C936EFF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Oferta preu unitari (abans IVA)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14:paraId="7F15F2FE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IVA 21%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  <w:hideMark/>
          </w:tcPr>
          <w:p w14:paraId="0817E99F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Oferta preu unitari</w:t>
            </w:r>
          </w:p>
          <w:p w14:paraId="186A293E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(amb IVA)</w:t>
            </w:r>
          </w:p>
        </w:tc>
      </w:tr>
      <w:tr w:rsidR="00625FF4" w:rsidRPr="00625FF4" w14:paraId="47599C7C" w14:textId="77777777" w:rsidTr="00DC0189">
        <w:trPr>
          <w:trHeight w:val="300"/>
          <w:jc w:val="center"/>
        </w:trPr>
        <w:tc>
          <w:tcPr>
            <w:tcW w:w="2683" w:type="dxa"/>
            <w:vAlign w:val="center"/>
            <w:hideMark/>
          </w:tcPr>
          <w:p w14:paraId="5B5CC624" w14:textId="77777777" w:rsidR="00625FF4" w:rsidRPr="00625FF4" w:rsidRDefault="00625FF4" w:rsidP="00DC01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sz w:val="20"/>
                <w:szCs w:val="20"/>
              </w:rPr>
              <w:t>Servei de manteniment del material d’esquí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14:paraId="112A38AF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625FF4">
              <w:rPr>
                <w:rFonts w:ascii="Arial" w:hAnsi="Arial" w:cs="Arial"/>
                <w:sz w:val="20"/>
                <w:szCs w:val="20"/>
                <w:lang w:eastAsia="es-ES"/>
              </w:rPr>
              <w:t>20,00 € / parell d’esquís o taula snowboard</w:t>
            </w:r>
          </w:p>
        </w:tc>
        <w:tc>
          <w:tcPr>
            <w:tcW w:w="1444" w:type="dxa"/>
            <w:vAlign w:val="center"/>
          </w:tcPr>
          <w:p w14:paraId="1BCD50BE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224" w:type="dxa"/>
          </w:tcPr>
          <w:p w14:paraId="2E9F4139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578" w:type="dxa"/>
            <w:vAlign w:val="center"/>
          </w:tcPr>
          <w:p w14:paraId="2E95E407" w14:textId="77777777" w:rsidR="00625FF4" w:rsidRPr="00625FF4" w:rsidRDefault="00625FF4" w:rsidP="00DC018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s-ES"/>
              </w:rPr>
            </w:pPr>
          </w:p>
        </w:tc>
      </w:tr>
    </w:tbl>
    <w:p w14:paraId="53D526E0" w14:textId="77777777" w:rsidR="00625FF4" w:rsidRPr="00625FF4" w:rsidRDefault="00625FF4" w:rsidP="00625F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413372" w14:textId="77777777" w:rsidR="00625FF4" w:rsidRPr="00625FF4" w:rsidRDefault="00625FF4" w:rsidP="00625FF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25FF4">
        <w:rPr>
          <w:rFonts w:ascii="Arial" w:hAnsi="Arial" w:cs="Arial"/>
          <w:sz w:val="20"/>
          <w:szCs w:val="20"/>
        </w:rPr>
        <w:t>El preu unitari ofert es mantindrà durant tota la vigència del contracte.</w:t>
      </w:r>
    </w:p>
    <w:p w14:paraId="675F6E9C" w14:textId="77777777" w:rsidR="00625FF4" w:rsidRPr="007F388C" w:rsidRDefault="00625FF4" w:rsidP="00625FF4">
      <w:pPr>
        <w:pStyle w:val="Prrafodelista"/>
        <w:ind w:left="0"/>
        <w:rPr>
          <w:rFonts w:cs="Arial"/>
          <w:highlight w:val="yellow"/>
        </w:rPr>
      </w:pPr>
    </w:p>
    <w:p w14:paraId="53233A7A" w14:textId="77777777" w:rsidR="00625FF4" w:rsidRPr="007F388C" w:rsidRDefault="00625FF4" w:rsidP="00625FF4">
      <w:pPr>
        <w:pStyle w:val="Prrafodelista"/>
        <w:ind w:left="0"/>
        <w:rPr>
          <w:rFonts w:cs="Arial"/>
        </w:rPr>
      </w:pPr>
      <w:r w:rsidRPr="007F388C">
        <w:rPr>
          <w:rFonts w:cs="Arial"/>
        </w:rPr>
        <w:t>El preu ofert no podrà estar per sota l’establert al conveni col·lectiu aplicable.</w:t>
      </w:r>
    </w:p>
    <w:p w14:paraId="09873211" w14:textId="77777777" w:rsidR="00625FF4" w:rsidRPr="007F388C" w:rsidRDefault="00625FF4" w:rsidP="00625FF4">
      <w:pPr>
        <w:pStyle w:val="Prrafodelista"/>
        <w:ind w:left="0"/>
        <w:rPr>
          <w:rFonts w:cs="Arial"/>
          <w:i/>
        </w:rPr>
      </w:pPr>
    </w:p>
    <w:p w14:paraId="22985E31" w14:textId="77777777" w:rsidR="00625FF4" w:rsidRPr="007F388C" w:rsidRDefault="00625FF4" w:rsidP="00625FF4">
      <w:pPr>
        <w:pStyle w:val="Prrafodelista"/>
        <w:ind w:left="0"/>
        <w:rPr>
          <w:rFonts w:cs="Arial"/>
          <w:iCs/>
        </w:rPr>
      </w:pPr>
      <w:r w:rsidRPr="007F388C">
        <w:rPr>
          <w:rFonts w:cs="Arial"/>
          <w:iCs/>
        </w:rPr>
        <w:t xml:space="preserve">En cas de presentar </w:t>
      </w:r>
      <w:r w:rsidRPr="007F388C">
        <w:rPr>
          <w:rFonts w:cs="Arial"/>
          <w:b/>
          <w:bCs/>
          <w:iCs/>
        </w:rPr>
        <w:t xml:space="preserve">oferta per més d’un lot i amb diferents valors </w:t>
      </w:r>
      <w:r w:rsidRPr="007F388C">
        <w:rPr>
          <w:rFonts w:cs="Arial"/>
          <w:iCs/>
        </w:rPr>
        <w:t>per a cadascun, haurà de presentar el model d’oferta econòmica per separat per a cadascun d’ells especificant a quin lot correspon.</w:t>
      </w:r>
    </w:p>
    <w:p w14:paraId="4A623120" w14:textId="77777777" w:rsidR="00625FF4" w:rsidRPr="007F388C" w:rsidRDefault="00625FF4" w:rsidP="00625FF4">
      <w:pPr>
        <w:pStyle w:val="Prrafodelista"/>
        <w:ind w:left="0"/>
        <w:rPr>
          <w:rFonts w:cs="Arial"/>
          <w:iCs/>
        </w:rPr>
      </w:pPr>
    </w:p>
    <w:p w14:paraId="340382B9" w14:textId="77777777" w:rsidR="00625FF4" w:rsidRPr="007F388C" w:rsidRDefault="00625FF4" w:rsidP="00625FF4">
      <w:pPr>
        <w:pStyle w:val="Prrafodelista"/>
        <w:ind w:left="0"/>
        <w:rPr>
          <w:rFonts w:cs="Arial"/>
          <w:iCs/>
        </w:rPr>
      </w:pPr>
      <w:r w:rsidRPr="007F388C">
        <w:rPr>
          <w:rFonts w:cs="Arial"/>
          <w:iCs/>
        </w:rPr>
        <w:t>En cas que presenti la mateixa oferta per més d’un lot, no serà necessari que presenti diferents quadres però si que especifiqui que aplica a tots els lots al que presenti oferta.</w:t>
      </w:r>
    </w:p>
    <w:p w14:paraId="4D1E2629" w14:textId="77777777" w:rsidR="002B50E3" w:rsidRDefault="002B50E3" w:rsidP="00E70A64">
      <w:pPr>
        <w:rPr>
          <w:rFonts w:ascii="Arial" w:hAnsi="Arial" w:cs="Arial"/>
          <w:sz w:val="20"/>
          <w:szCs w:val="20"/>
        </w:rPr>
      </w:pPr>
    </w:p>
    <w:p w14:paraId="6B68FADF" w14:textId="2EB234D0" w:rsidR="002B50E3" w:rsidRPr="00625FF4" w:rsidRDefault="002B50E3" w:rsidP="00E70A64">
      <w:pPr>
        <w:rPr>
          <w:rFonts w:ascii="Arial" w:hAnsi="Arial" w:cs="Arial"/>
          <w:b/>
          <w:bCs/>
          <w:sz w:val="20"/>
          <w:szCs w:val="20"/>
        </w:rPr>
      </w:pPr>
      <w:r w:rsidRPr="00625FF4">
        <w:rPr>
          <w:rFonts w:ascii="Arial" w:hAnsi="Arial" w:cs="Arial"/>
          <w:b/>
          <w:bCs/>
          <w:sz w:val="20"/>
          <w:szCs w:val="20"/>
        </w:rPr>
        <w:t>PROPOSTA TÈCNICA</w:t>
      </w:r>
    </w:p>
    <w:p w14:paraId="6449D81F" w14:textId="77777777" w:rsidR="00FA66C8" w:rsidRDefault="00FA66C8" w:rsidP="00FA66C8">
      <w:p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FA66C8">
        <w:rPr>
          <w:rFonts w:ascii="Arial" w:hAnsi="Arial" w:cs="Arial"/>
          <w:bCs/>
          <w:sz w:val="20"/>
          <w:szCs w:val="20"/>
        </w:rPr>
        <w:t>Els licitadors presentaran oferta segons el quadre següent:</w:t>
      </w:r>
    </w:p>
    <w:p w14:paraId="73BAECE8" w14:textId="77777777" w:rsidR="00FA66C8" w:rsidRPr="00FA66C8" w:rsidRDefault="00FA66C8" w:rsidP="00FA66C8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tbl>
      <w:tblPr>
        <w:tblStyle w:val="Tablaconcuadrcula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4394"/>
        <w:gridCol w:w="1134"/>
        <w:gridCol w:w="993"/>
        <w:gridCol w:w="850"/>
      </w:tblGrid>
      <w:tr w:rsidR="00FA66C8" w:rsidRPr="00FA66C8" w14:paraId="73C8B7D3" w14:textId="77777777" w:rsidTr="00DC0189">
        <w:trPr>
          <w:trHeight w:val="330"/>
        </w:trPr>
        <w:tc>
          <w:tcPr>
            <w:tcW w:w="9781" w:type="dxa"/>
            <w:gridSpan w:val="5"/>
            <w:shd w:val="clear" w:color="auto" w:fill="A6A6A6" w:themeFill="background1" w:themeFillShade="A6"/>
            <w:vAlign w:val="center"/>
          </w:tcPr>
          <w:p w14:paraId="76A6B05C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6C8">
              <w:rPr>
                <w:rFonts w:ascii="Arial" w:hAnsi="Arial" w:cs="Arial"/>
                <w:b/>
                <w:sz w:val="20"/>
                <w:szCs w:val="20"/>
              </w:rPr>
              <w:t xml:space="preserve">LOT:                          </w:t>
            </w:r>
          </w:p>
        </w:tc>
      </w:tr>
      <w:tr w:rsidR="00FA66C8" w:rsidRPr="00FA66C8" w14:paraId="6FDE99D6" w14:textId="77777777" w:rsidTr="00DC0189">
        <w:trPr>
          <w:trHeight w:val="330"/>
        </w:trPr>
        <w:tc>
          <w:tcPr>
            <w:tcW w:w="6804" w:type="dxa"/>
            <w:gridSpan w:val="2"/>
            <w:shd w:val="clear" w:color="auto" w:fill="A6A6A6" w:themeFill="background1" w:themeFillShade="A6"/>
            <w:vAlign w:val="center"/>
          </w:tcPr>
          <w:p w14:paraId="764103F9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6C8">
              <w:rPr>
                <w:rFonts w:ascii="Arial" w:hAnsi="Arial" w:cs="Arial"/>
                <w:b/>
                <w:sz w:val="20"/>
                <w:szCs w:val="20"/>
              </w:rPr>
              <w:t>Criteri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37425E12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6C8">
              <w:rPr>
                <w:rFonts w:ascii="Arial" w:hAnsi="Arial" w:cs="Arial"/>
                <w:b/>
                <w:sz w:val="20"/>
                <w:szCs w:val="20"/>
              </w:rPr>
              <w:t>Mínima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14:paraId="081FA0B3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6C8">
              <w:rPr>
                <w:rFonts w:ascii="Arial" w:hAnsi="Arial" w:cs="Arial"/>
                <w:b/>
                <w:sz w:val="20"/>
                <w:szCs w:val="20"/>
              </w:rPr>
              <w:t>Màxima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14:paraId="4064A36E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6C8">
              <w:rPr>
                <w:rFonts w:ascii="Arial" w:hAnsi="Arial" w:cs="Arial"/>
                <w:b/>
                <w:sz w:val="20"/>
                <w:szCs w:val="20"/>
              </w:rPr>
              <w:t>Oferta</w:t>
            </w:r>
          </w:p>
        </w:tc>
      </w:tr>
      <w:tr w:rsidR="00FA66C8" w:rsidRPr="00FA66C8" w14:paraId="53A81440" w14:textId="77777777" w:rsidTr="00DC0189">
        <w:trPr>
          <w:trHeight w:val="63"/>
        </w:trPr>
        <w:tc>
          <w:tcPr>
            <w:tcW w:w="6804" w:type="dxa"/>
            <w:gridSpan w:val="2"/>
            <w:shd w:val="clear" w:color="auto" w:fill="FFFFFF" w:themeFill="background1"/>
            <w:vAlign w:val="center"/>
          </w:tcPr>
          <w:p w14:paraId="49C08FA4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 xml:space="preserve">Termini d’execució (data màxima) 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B536BCE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17/10/26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5BA6E3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01/11/26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91E1F6B" w14:textId="77777777" w:rsidR="00FA66C8" w:rsidRPr="00FA66C8" w:rsidRDefault="00FA66C8" w:rsidP="00DC018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3E5C813E" w14:textId="77777777" w:rsidTr="00DC0189">
        <w:trPr>
          <w:trHeight w:val="63"/>
        </w:trPr>
        <w:tc>
          <w:tcPr>
            <w:tcW w:w="6804" w:type="dxa"/>
            <w:gridSpan w:val="2"/>
            <w:shd w:val="clear" w:color="auto" w:fill="FFFFFF" w:themeFill="background1"/>
            <w:vAlign w:val="center"/>
          </w:tcPr>
          <w:p w14:paraId="721DC6EB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Termini de resposta per a urgències (hores)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B65263F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7928E8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D234D62" w14:textId="77777777" w:rsidR="00FA66C8" w:rsidRPr="00FA66C8" w:rsidRDefault="00FA66C8" w:rsidP="00DC018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0F8CE317" w14:textId="77777777" w:rsidTr="00DC0189">
        <w:trPr>
          <w:trHeight w:val="63"/>
        </w:trPr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14:paraId="7DD6FCCA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Experiència del personal adscrit execució contracte</w:t>
            </w: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3BACC659" w14:textId="77777777" w:rsidR="00FA66C8" w:rsidRPr="00FA66C8" w:rsidRDefault="00FA66C8" w:rsidP="00FA66C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Major experiència addicional del responsable del servei (número anys)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E420CA3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EBADEA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A7BEF01" w14:textId="77777777" w:rsidR="00FA66C8" w:rsidRPr="00FA66C8" w:rsidRDefault="00FA66C8" w:rsidP="00DC018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33610912" w14:textId="77777777" w:rsidTr="00DC0189">
        <w:trPr>
          <w:trHeight w:val="63"/>
        </w:trPr>
        <w:tc>
          <w:tcPr>
            <w:tcW w:w="2410" w:type="dxa"/>
            <w:vMerge/>
            <w:shd w:val="clear" w:color="auto" w:fill="FFFFFF" w:themeFill="background1"/>
            <w:vAlign w:val="center"/>
          </w:tcPr>
          <w:p w14:paraId="2AF0A826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FFFFFF" w:themeFill="background1"/>
            <w:vAlign w:val="center"/>
          </w:tcPr>
          <w:p w14:paraId="6D6F7585" w14:textId="77777777" w:rsidR="00FA66C8" w:rsidRPr="00FA66C8" w:rsidRDefault="00FA66C8" w:rsidP="00FA66C8">
            <w:pPr>
              <w:pStyle w:val="Prrafodelista"/>
              <w:numPr>
                <w:ilvl w:val="0"/>
                <w:numId w:val="5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Experiència addicional operari/a (número anys)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FC669A" w14:textId="77777777" w:rsidR="00FA66C8" w:rsidRPr="00FA66C8" w:rsidRDefault="00FA66C8" w:rsidP="00DC018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F90260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63DD144F" w14:textId="77777777" w:rsidR="00FA66C8" w:rsidRPr="00FA66C8" w:rsidRDefault="00FA66C8" w:rsidP="00DC018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136F87FA" w14:textId="77777777" w:rsidTr="00DC0189">
        <w:trPr>
          <w:trHeight w:val="501"/>
        </w:trPr>
        <w:tc>
          <w:tcPr>
            <w:tcW w:w="2410" w:type="dxa"/>
            <w:vMerge w:val="restart"/>
            <w:vAlign w:val="center"/>
          </w:tcPr>
          <w:p w14:paraId="2CA5C05F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Condicions mediambientals</w:t>
            </w:r>
          </w:p>
        </w:tc>
        <w:tc>
          <w:tcPr>
            <w:tcW w:w="4394" w:type="dxa"/>
            <w:vAlign w:val="center"/>
          </w:tcPr>
          <w:p w14:paraId="6DD1C544" w14:textId="77777777" w:rsidR="00FA66C8" w:rsidRPr="00FA66C8" w:rsidRDefault="00FA66C8" w:rsidP="00FA66C8">
            <w:pPr>
              <w:pStyle w:val="Prrafodelista"/>
              <w:numPr>
                <w:ilvl w:val="0"/>
                <w:numId w:val="4"/>
              </w:numPr>
              <w:spacing w:line="240" w:lineRule="auto"/>
              <w:ind w:left="383" w:hanging="383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Utilització de cera biodegradable o amb certificat ecològic (Sí / No)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2389A9DB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7345FC9D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F90CDE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6EC68A1F" w14:textId="77777777" w:rsidTr="00DC0189">
        <w:tc>
          <w:tcPr>
            <w:tcW w:w="2410" w:type="dxa"/>
            <w:vMerge/>
            <w:vAlign w:val="center"/>
          </w:tcPr>
          <w:p w14:paraId="38C047CE" w14:textId="77777777" w:rsidR="00FA66C8" w:rsidRPr="00FA66C8" w:rsidRDefault="00FA66C8" w:rsidP="00DC018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8F7656" w14:textId="77777777" w:rsidR="00FA66C8" w:rsidRPr="00FA66C8" w:rsidRDefault="00FA66C8" w:rsidP="00FA66C8">
            <w:pPr>
              <w:pStyle w:val="Prrafodelista"/>
              <w:numPr>
                <w:ilvl w:val="0"/>
                <w:numId w:val="4"/>
              </w:numPr>
              <w:spacing w:line="240" w:lineRule="auto"/>
              <w:ind w:left="383" w:hanging="383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Utilització de vehicles amb etiqueta C, 0 i ECO ( Sí / No i distintiu DGT)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71BBAC89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47D7082B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6131F7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601C3BE2" w14:textId="77777777" w:rsidTr="00DC0189">
        <w:tc>
          <w:tcPr>
            <w:tcW w:w="6804" w:type="dxa"/>
            <w:gridSpan w:val="2"/>
            <w:vAlign w:val="center"/>
          </w:tcPr>
          <w:p w14:paraId="51ADCCB5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Condicions de qualitat social basada en les condicions laborals dels treballadors (%)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39328ED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0F95D887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2A07103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6C8" w:rsidRPr="00FA66C8" w14:paraId="43BF5F2F" w14:textId="77777777" w:rsidTr="00DC0189">
        <w:tc>
          <w:tcPr>
            <w:tcW w:w="6804" w:type="dxa"/>
            <w:gridSpan w:val="2"/>
            <w:vAlign w:val="center"/>
          </w:tcPr>
          <w:p w14:paraId="363224FF" w14:textId="77777777" w:rsidR="00FA66C8" w:rsidRPr="00FA66C8" w:rsidRDefault="00FA66C8" w:rsidP="00FA66C8">
            <w:pPr>
              <w:pStyle w:val="Prrafodelista"/>
              <w:numPr>
                <w:ilvl w:val="0"/>
                <w:numId w:val="3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A66C8">
              <w:rPr>
                <w:rFonts w:ascii="Arial" w:hAnsi="Arial" w:cs="Arial"/>
                <w:sz w:val="20"/>
                <w:szCs w:val="20"/>
              </w:rPr>
              <w:t>Mesures de conciliació (número i quines)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3CC21797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14:paraId="7D0FC43C" w14:textId="77777777" w:rsidR="00FA66C8" w:rsidRPr="00FA66C8" w:rsidRDefault="00FA66C8" w:rsidP="00DC0189">
            <w:pPr>
              <w:tabs>
                <w:tab w:val="left" w:pos="609"/>
              </w:tabs>
              <w:spacing w:line="240" w:lineRule="auto"/>
              <w:ind w:right="-4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E81D78" w14:textId="77777777" w:rsidR="00FA66C8" w:rsidRPr="00FA66C8" w:rsidRDefault="00FA66C8" w:rsidP="00DC018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B358B5" w14:textId="77777777" w:rsidR="00FA66C8" w:rsidRPr="00FA66C8" w:rsidRDefault="00FA66C8" w:rsidP="00FA66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51769067"/>
    </w:p>
    <w:p w14:paraId="3E5EC7EF" w14:textId="77777777" w:rsidR="00FA66C8" w:rsidRPr="00FA66C8" w:rsidRDefault="00FA66C8" w:rsidP="00FA66C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6C8">
        <w:rPr>
          <w:rFonts w:ascii="Arial" w:hAnsi="Arial" w:cs="Arial"/>
          <w:sz w:val="20"/>
          <w:szCs w:val="20"/>
        </w:rPr>
        <w:t>En cas de presentar oferta per més d’un lot i amb diferents valors per a cadascun, haurà de presentar el model d’oferta tècnica per separat per a cadascun d’ells especificant a quin lot  correspon.</w:t>
      </w:r>
    </w:p>
    <w:p w14:paraId="5528EDCB" w14:textId="77777777" w:rsidR="00FA66C8" w:rsidRPr="00FA66C8" w:rsidRDefault="00FA66C8" w:rsidP="00FA66C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FA66C8">
        <w:rPr>
          <w:rFonts w:ascii="Arial" w:hAnsi="Arial" w:cs="Arial"/>
          <w:sz w:val="20"/>
          <w:szCs w:val="20"/>
        </w:rPr>
        <w:t>En cas que presenti la mateixa oferta per més d’un lot, no serà necessari que presenti diferents quadres però si que especifiqui que aplica a tots els lots al que presenti oferta.</w:t>
      </w:r>
    </w:p>
    <w:p w14:paraId="1E377A03" w14:textId="77777777" w:rsidR="00FA66C8" w:rsidRPr="00FA66C8" w:rsidRDefault="00FA66C8" w:rsidP="00FA66C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66C8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</w:p>
    <w:bookmarkEnd w:id="0"/>
    <w:p w14:paraId="09520427" w14:textId="77777777" w:rsidR="002B50E3" w:rsidRDefault="002B50E3" w:rsidP="00E70A64">
      <w:pPr>
        <w:rPr>
          <w:rFonts w:ascii="Arial" w:hAnsi="Arial" w:cs="Arial"/>
          <w:sz w:val="20"/>
          <w:szCs w:val="20"/>
        </w:rPr>
      </w:pPr>
    </w:p>
    <w:p w14:paraId="0E07F5A8" w14:textId="77777777" w:rsidR="002B50E3" w:rsidRDefault="002B50E3" w:rsidP="00E70A64">
      <w:pPr>
        <w:rPr>
          <w:rFonts w:ascii="Arial" w:hAnsi="Arial" w:cs="Arial"/>
          <w:i/>
          <w:sz w:val="20"/>
          <w:szCs w:val="20"/>
        </w:rPr>
      </w:pPr>
    </w:p>
    <w:p w14:paraId="5F9462E6" w14:textId="1542B46D" w:rsidR="0025351A" w:rsidRDefault="00E70A64" w:rsidP="00E70A64">
      <w:r w:rsidRPr="006E2660">
        <w:rPr>
          <w:rFonts w:ascii="Arial" w:hAnsi="Arial" w:cs="Arial"/>
          <w:i/>
          <w:sz w:val="20"/>
          <w:szCs w:val="20"/>
        </w:rPr>
        <w:t>(Data, signatura digital i segell de l'empresa)</w:t>
      </w: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D623A" w14:textId="77777777" w:rsidR="00BC7B37" w:rsidRDefault="00BC7B37" w:rsidP="00D03517">
      <w:pPr>
        <w:spacing w:after="0" w:line="240" w:lineRule="auto"/>
      </w:pPr>
      <w:r>
        <w:separator/>
      </w:r>
    </w:p>
  </w:endnote>
  <w:endnote w:type="continuationSeparator" w:id="0">
    <w:p w14:paraId="4803F275" w14:textId="77777777" w:rsidR="00BC7B37" w:rsidRDefault="00BC7B37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770D0" w14:textId="77777777" w:rsidR="00BC7B37" w:rsidRDefault="00BC7B37" w:rsidP="00D03517">
      <w:pPr>
        <w:spacing w:after="0" w:line="240" w:lineRule="auto"/>
      </w:pPr>
      <w:r>
        <w:separator/>
      </w:r>
    </w:p>
  </w:footnote>
  <w:footnote w:type="continuationSeparator" w:id="0">
    <w:p w14:paraId="32EC9432" w14:textId="77777777" w:rsidR="00BC7B37" w:rsidRDefault="00BC7B37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13D7E"/>
    <w:multiLevelType w:val="hybridMultilevel"/>
    <w:tmpl w:val="55B8C77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97F61"/>
    <w:multiLevelType w:val="hybridMultilevel"/>
    <w:tmpl w:val="944487DE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9A5DB3"/>
    <w:multiLevelType w:val="hybridMultilevel"/>
    <w:tmpl w:val="0142BD38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2004502342">
    <w:abstractNumId w:val="1"/>
  </w:num>
  <w:num w:numId="2" w16cid:durableId="1013915653">
    <w:abstractNumId w:val="3"/>
  </w:num>
  <w:num w:numId="3" w16cid:durableId="1847282534">
    <w:abstractNumId w:val="2"/>
  </w:num>
  <w:num w:numId="4" w16cid:durableId="1640456014">
    <w:abstractNumId w:val="0"/>
  </w:num>
  <w:num w:numId="5" w16cid:durableId="16059657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25FF4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BC7B37"/>
    <w:rsid w:val="00D03517"/>
    <w:rsid w:val="00D42BFF"/>
    <w:rsid w:val="00DA07DE"/>
    <w:rsid w:val="00DA2CC0"/>
    <w:rsid w:val="00E31E33"/>
    <w:rsid w:val="00E4646A"/>
    <w:rsid w:val="00E54C72"/>
    <w:rsid w:val="00E70A64"/>
    <w:rsid w:val="00F42FD2"/>
    <w:rsid w:val="00F439DB"/>
    <w:rsid w:val="00F6735D"/>
    <w:rsid w:val="00F71FEB"/>
    <w:rsid w:val="00FA66C8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TOC style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TOC style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Manuel Parra Yuste</cp:lastModifiedBy>
  <cp:revision>5</cp:revision>
  <dcterms:created xsi:type="dcterms:W3CDTF">2026-06-22T14:58:00Z</dcterms:created>
  <dcterms:modified xsi:type="dcterms:W3CDTF">2026-07-20T09:57:00Z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